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UMOWA ZADATKU</w:t>
      </w:r>
    </w:p>
    <w:p/>
    <w:p/>
    <w:p>
      <w:r>
        <w:rPr>
          <w:b/>
          <w:sz w:val="20"/>
        </w:rPr>
        <w:t>Zawarta w dniu _______________ w ______________________________________________________ pomiędzy:</w:t>
      </w:r>
    </w:p>
    <w:p/>
    <w:p>
      <w:r>
        <w:rPr>
          <w:b w:val="0"/>
          <w:sz w:val="20"/>
        </w:rPr>
        <w:t>1. ............................................................... (dalej: „Dłużnik”), zamieszkałym/a w ________________________________________________________________,</w:t>
      </w:r>
    </w:p>
    <w:p>
      <w:r>
        <w:rPr>
          <w:b w:val="0"/>
          <w:sz w:val="20"/>
        </w:rPr>
        <w:t>legitymującym/ą się dowodem osobistym nr ________________, PESEL ________________,</w:t>
      </w:r>
    </w:p>
    <w:p>
      <w:r>
        <w:rPr>
          <w:b w:val="0"/>
          <w:sz w:val="20"/>
        </w:rPr>
        <w:t>a także NIP (jeśli dotyczy) ________________,</w:t>
      </w:r>
    </w:p>
    <w:p/>
    <w:p>
      <w:r>
        <w:rPr>
          <w:b/>
          <w:sz w:val="20"/>
        </w:rPr>
        <w:t>a</w:t>
      </w:r>
    </w:p>
    <w:p/>
    <w:p>
      <w:r>
        <w:rPr>
          <w:b w:val="0"/>
          <w:sz w:val="20"/>
        </w:rPr>
        <w:t>2. ............................................................... (dalej: „Wierzyciel”), zamieszkałym/a w ________________________________________________________________,</w:t>
      </w:r>
    </w:p>
    <w:p>
      <w:r>
        <w:rPr>
          <w:b w:val="0"/>
          <w:sz w:val="20"/>
        </w:rPr>
        <w:t>legitymującym/ą się dowodem osobistym nr ________________, PESEL ________________,</w:t>
      </w:r>
    </w:p>
    <w:p>
      <w:r>
        <w:rPr>
          <w:b w:val="0"/>
          <w:sz w:val="20"/>
        </w:rPr>
        <w:t>a także NIP (jeśli dotyczy) ________________,</w:t>
      </w:r>
    </w:p>
    <w:p/>
    <w:p/>
    <w:p>
      <w:r>
        <w:rPr>
          <w:b/>
          <w:sz w:val="20"/>
        </w:rPr>
        <w:t>§ 1 Przedmiot umowy</w:t>
      </w:r>
    </w:p>
    <w:p>
      <w:r>
        <w:rPr>
          <w:b w:val="0"/>
          <w:sz w:val="20"/>
        </w:rPr>
        <w:t>Na zabezpieczenie należytego wykonania umowy sprzedaży/przyrzeczenia zawarcia umowy sprzedaży/przyrzeczenia umowy ______________________________________________________ (dalej: „Umowa Główna”), zawartej pomiędzy Stronami, Dłużnik przekazuje Wierzycielowi kwotę w wysokości _______________ PLN (słownie: ____________________________) tytułem zadatku.</w:t>
      </w:r>
    </w:p>
    <w:p/>
    <w:p>
      <w:r>
        <w:rPr>
          <w:b/>
          <w:sz w:val="20"/>
        </w:rPr>
        <w:t>§ 2 Przekazanie zadatku</w:t>
      </w:r>
    </w:p>
    <w:p>
      <w:r>
        <w:rPr>
          <w:b w:val="0"/>
          <w:sz w:val="20"/>
        </w:rPr>
        <w:t>1. Zadatek zostaje przekazany w formie _____________________________________________________.</w:t>
        <w:br/>
        <w:t>2. Wierzyciel potwierdza odbiór zadatku w kwocie określonej w § 1.</w:t>
        <w:br/>
        <w:t>3. Przekazanie zadatku następuje w dniu podpisania niniejszej umowy.</w:t>
      </w:r>
    </w:p>
    <w:p/>
    <w:p>
      <w:r>
        <w:rPr>
          <w:b/>
          <w:sz w:val="20"/>
        </w:rPr>
        <w:t>§ 3 Skutki niewykonania umowy</w:t>
      </w:r>
    </w:p>
    <w:p>
      <w:r>
        <w:rPr>
          <w:b w:val="0"/>
          <w:sz w:val="20"/>
        </w:rPr>
        <w:t>1. Jeżeli Dłużnik nie wykona Umowy Głównej, Wierzyciel może zatrzymać zadatek.</w:t>
        <w:br/>
        <w:t>2. Jeżeli Wierzyciel nie wykona Umowy Głównej, Dłużnik może żądać zwrotu zadatku w podwójnej wysokości.</w:t>
        <w:br/>
        <w:t>3. Jeżeli Umowa Główna zostanie wykonana, zadatek zostanie zaliczony na poczet ceny lub innego świadczenia należnego Wierzycielowi.</w:t>
      </w:r>
    </w:p>
    <w:p/>
    <w:p>
      <w:r>
        <w:rPr>
          <w:b/>
          <w:sz w:val="20"/>
        </w:rPr>
        <w:t>§ 4 Postanowienia końcowe</w:t>
      </w:r>
    </w:p>
    <w:p>
      <w:r>
        <w:rPr>
          <w:b w:val="0"/>
          <w:sz w:val="20"/>
        </w:rPr>
        <w:t>1. W sprawach nieuregulowanych niniejszą umową zastosowanie mają przepisy Kodeksu cywilnego.</w:t>
        <w:br/>
        <w:t>2. Wszelkie zmiany niniejszej umowy wymagają formy pisemnej pod rygorem nieważności.</w:t>
        <w:br/>
        <w:t>3. Spory wynikłe z niniejszej umowy będą rozstrzygane przez sąd właściwy miejscowo dla siedziby Wierzyciela.</w:t>
      </w:r>
    </w:p>
    <w:p/>
    <w:p/>
    <w:p>
      <w:r>
        <w:rPr>
          <w:b w:val="0"/>
          <w:sz w:val="20"/>
        </w:rPr>
        <w:t>Miejsce, Data : 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DŁUŻNIK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WIERZYCIEL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: 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: 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https://dokumenty-master.com/zadatek-wzor-druku/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zadatek-wzor-druku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