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OCENA RYZYKA ZAWODOWEGO</w:t>
      </w:r>
    </w:p>
    <w:p/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 / instytucji : ________________________________________________</w:t>
      </w:r>
    </w:p>
    <w:p>
      <w:r>
        <w:rPr>
          <w:b w:val="0"/>
          <w:sz w:val="20"/>
        </w:rPr>
        <w:t>Adres siedziby : 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_________________________________________________________________</w:t>
      </w:r>
    </w:p>
    <w:p>
      <w:r>
        <w:rPr>
          <w:b w:val="0"/>
          <w:sz w:val="20"/>
        </w:rPr>
        <w:t>Osoba odpowiedzialna za BHP : ____________________________________________</w:t>
      </w:r>
    </w:p>
    <w:p/>
    <w:p>
      <w:r>
        <w:rPr>
          <w:b/>
          <w:sz w:val="20"/>
        </w:rPr>
        <w:t>Dane stanowiska pracy:</w:t>
      </w:r>
    </w:p>
    <w:p>
      <w:r>
        <w:rPr>
          <w:b w:val="0"/>
          <w:sz w:val="20"/>
        </w:rPr>
        <w:t>Nazwa stanowiska : _______________________________________________________</w:t>
      </w:r>
    </w:p>
    <w:p>
      <w:r>
        <w:rPr>
          <w:b w:val="0"/>
          <w:sz w:val="20"/>
        </w:rPr>
        <w:t>Dział / Komórka organizacyjna : __________________________________________</w:t>
      </w:r>
    </w:p>
    <w:p>
      <w:r>
        <w:rPr>
          <w:b w:val="0"/>
          <w:sz w:val="20"/>
        </w:rPr>
        <w:t>Data sporządzenia oceny : ________________________________________________</w:t>
      </w:r>
    </w:p>
    <w:p/>
    <w:p>
      <w:r>
        <w:rPr>
          <w:b/>
          <w:sz w:val="20"/>
        </w:rPr>
        <w:t>I. Charakterystyka miejsca pracy i stanowiska</w:t>
      </w:r>
    </w:p>
    <w:p>
      <w:r>
        <w:rPr>
          <w:b w:val="0"/>
          <w:sz w:val="20"/>
        </w:rPr>
        <w:t>Opis stanowiska pracy i zakres obowiązków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Środowisko pracy (np. hałas, temperatura, oświetlenie)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II. Identyfikacja zagrożeń zawodowych</w:t>
      </w:r>
    </w:p>
    <w:p>
      <w:r>
        <w:rPr>
          <w:b w:val="0"/>
          <w:sz w:val="20"/>
        </w:rPr>
        <w:t>Wyszczególnienie zagrożeń (np. chemiczne, fizyczne, biologiczne, ergonomiczne)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III. Ocena ryzyka zawodowego</w:t>
      </w:r>
    </w:p>
    <w:p>
      <w:r>
        <w:rPr>
          <w:b w:val="0"/>
          <w:sz w:val="20"/>
        </w:rPr>
        <w:t>Opis ryzyka dla poszczególnych zagrożeń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Prawdopodobieństwo wystąpienia zagrożenia (niski/średni/wysoki)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Skutki zagrożenia (np. uraz, choroba zawodowa) 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IV. Środki zapobiegawcze i ochronne</w:t>
      </w:r>
    </w:p>
    <w:p>
      <w:r>
        <w:rPr>
          <w:b w:val="0"/>
          <w:sz w:val="20"/>
        </w:rPr>
        <w:t>Zastosowane środki ochrony indywidualnej i zbiorowej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Zalecenia i działania korygujące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V. Podsumowanie i wnioski</w:t>
      </w:r>
    </w:p>
    <w:p>
      <w:r>
        <w:rPr>
          <w:b w:val="0"/>
          <w:sz w:val="20"/>
        </w:rPr>
        <w:t>Ocena ryzyka jest zgodna z obowiązującymi przepisami prawa pracy oraz zasadami BHP.</w:t>
      </w:r>
    </w:p>
    <w:p>
      <w:r>
        <w:rPr>
          <w:b w:val="0"/>
          <w:sz w:val="20"/>
        </w:rPr>
        <w:t>Zaleca się regularną kontrolę i aktualizację oceny ryzyka.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sporządzająca ocenę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 / przedstawiciel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https://dokumenty-master.com/ocena-ryzyka-zawodowego-wzor/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cena-ryzyka-zawodow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