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UMOWA MAŁŻEŃSKIEJ UMOWY ROZDZIELNOŚCI MAJĄTKOWEJ (INTERCYZA)</w:t>
      </w:r>
    </w:p>
    <w:p/>
    <w:p/>
    <w:p>
      <w:r>
        <w:rPr>
          <w:b/>
          <w:sz w:val="20"/>
        </w:rPr>
        <w:t>Zawarta w dniu ____________________________ w ____________________________, pomiędzy:</w:t>
      </w:r>
    </w:p>
    <w:p/>
    <w:p>
      <w:r>
        <w:rPr>
          <w:b/>
          <w:sz w:val="20"/>
        </w:rPr>
        <w:t>1) Panem/Panią ________________________________________________________________</w:t>
      </w:r>
    </w:p>
    <w:p>
      <w:r>
        <w:rPr>
          <w:b w:val="0"/>
          <w:sz w:val="20"/>
        </w:rPr>
        <w:t xml:space="preserve">    zamieszkałym/ą w ____________________________________________________________</w:t>
      </w:r>
    </w:p>
    <w:p>
      <w:r>
        <w:rPr>
          <w:b w:val="0"/>
          <w:sz w:val="20"/>
        </w:rPr>
        <w:t xml:space="preserve">    PESEL: _________________    Dowód osobisty: _________________________________</w:t>
      </w:r>
    </w:p>
    <w:p>
      <w:r>
        <w:rPr>
          <w:b w:val="0"/>
          <w:sz w:val="20"/>
        </w:rPr>
        <w:t xml:space="preserve">    zwanym dalej „Małżonkiem 1”</w:t>
      </w:r>
    </w:p>
    <w:p/>
    <w:p>
      <w:r>
        <w:rPr>
          <w:b/>
          <w:sz w:val="20"/>
        </w:rPr>
        <w:t>2) Panem/Panią ________________________________________________________________</w:t>
      </w:r>
    </w:p>
    <w:p>
      <w:r>
        <w:rPr>
          <w:b w:val="0"/>
          <w:sz w:val="20"/>
        </w:rPr>
        <w:t xml:space="preserve">    zamieszkałym/ą w ____________________________________________________________</w:t>
      </w:r>
    </w:p>
    <w:p>
      <w:r>
        <w:rPr>
          <w:b w:val="0"/>
          <w:sz w:val="20"/>
        </w:rPr>
        <w:t xml:space="preserve">    PESEL: _________________    Dowód osobisty: _________________________________</w:t>
      </w:r>
    </w:p>
    <w:p>
      <w:r>
        <w:rPr>
          <w:b w:val="0"/>
          <w:sz w:val="20"/>
        </w:rPr>
        <w:t xml:space="preserve">    zwanym dalej „Małżonkiem 2”</w:t>
      </w:r>
    </w:p>
    <w:p/>
    <w:p/>
    <w:p>
      <w:r>
        <w:rPr>
          <w:b w:val="0"/>
          <w:sz w:val="20"/>
        </w:rPr>
        <w:t>Strony zawierają niniejszą umowę majątkową małżeńską w formie rozdzielności majątkowej, zwanej dalej „Umową”, na warunkach określonych poniżej.</w:t>
      </w:r>
    </w:p>
    <w:p/>
    <w:p/>
    <w:p>
      <w:r>
        <w:rPr>
          <w:b/>
          <w:sz w:val="20"/>
        </w:rPr>
        <w:t>§ 1 Przedmiot umowy</w:t>
      </w:r>
    </w:p>
    <w:p>
      <w:r>
        <w:rPr>
          <w:b w:val="0"/>
          <w:sz w:val="20"/>
        </w:rPr>
        <w:t>Strony postanawiają ustanowić między sobą rozdzielność majątkową, na zasadach określonych w niniejszej Umowie.</w:t>
      </w:r>
    </w:p>
    <w:p/>
    <w:p>
      <w:r>
        <w:rPr>
          <w:b/>
          <w:sz w:val="20"/>
        </w:rPr>
        <w:t>§ 2 Zakres rozdzielności majątkowej</w:t>
      </w:r>
    </w:p>
    <w:p>
      <w:r>
        <w:rPr>
          <w:b w:val="0"/>
          <w:sz w:val="20"/>
        </w:rPr>
        <w:t>1. Od dnia zawarcia niniejszej Umowy, majątek każdego z Małżonków stanowi odrębną własność wyłączną tego Małżonka.</w:t>
      </w:r>
    </w:p>
    <w:p>
      <w:r>
        <w:rPr>
          <w:b w:val="0"/>
          <w:sz w:val="20"/>
        </w:rPr>
        <w:t>2. Każdy z Małżonków zachowuje samodzielne prawo do zarządzania swoim majątkiem, zarówno tym, który posiadali przed zawarciem Umowy, jak i tym, który nabyli po jej zawarciu.</w:t>
      </w:r>
    </w:p>
    <w:p>
      <w:r>
        <w:rPr>
          <w:b w:val="0"/>
          <w:sz w:val="20"/>
        </w:rPr>
        <w:t>3. Wszelkie dochody, przychody, zobowiązania oraz długi związane z majątkiem każdego z Małżonków są wyłączną odpowiedzialnością tego Małżonka.</w:t>
      </w:r>
    </w:p>
    <w:p/>
    <w:p>
      <w:r>
        <w:rPr>
          <w:b/>
          <w:sz w:val="20"/>
        </w:rPr>
        <w:t>§ 3 Wyłączenie wspólności majątkowej</w:t>
      </w:r>
    </w:p>
    <w:p>
      <w:r>
        <w:rPr>
          <w:b w:val="0"/>
          <w:sz w:val="20"/>
        </w:rPr>
        <w:t>Strony zgodnie oświadczają, że od dnia zawarcia Umowy wyłączają ustawową wspólność majątkową małżeńską, o której mowa w art. 31 i następnych Kodeksu rodzinnego i opiekuńczego.</w:t>
      </w:r>
    </w:p>
    <w:p/>
    <w:p>
      <w:r>
        <w:rPr>
          <w:b/>
          <w:sz w:val="20"/>
        </w:rPr>
        <w:t>§ 4 Wydatki i zobowiązania</w:t>
      </w:r>
    </w:p>
    <w:p>
      <w:r>
        <w:rPr>
          <w:b w:val="0"/>
          <w:sz w:val="20"/>
        </w:rPr>
        <w:t>Każdy z Małżonków odpowiada samodzielnie za zobowiązania powstałe z tytułu zarządu swoim majątkiem osobistym oraz zaciągnięte przez siebie zobowiązania.</w:t>
      </w:r>
    </w:p>
    <w:p/>
    <w:p>
      <w:r>
        <w:rPr>
          <w:b/>
          <w:sz w:val="20"/>
        </w:rPr>
        <w:t>§ 5 Postanowienia końcowe</w:t>
      </w:r>
    </w:p>
    <w:p>
      <w:r>
        <w:rPr>
          <w:b w:val="0"/>
          <w:sz w:val="20"/>
        </w:rPr>
        <w:t>1. Wszelkie zmiany niniejszej Umowy wymagają formy pisemnej pod rygorem nieważności.</w:t>
      </w:r>
    </w:p>
    <w:p>
      <w:r>
        <w:rPr>
          <w:b w:val="0"/>
          <w:sz w:val="20"/>
        </w:rPr>
        <w:t>2. Umowa została sporządzona w dwóch jednobrzmiących egzemplarzach, po jednym dla każdej ze Stron.</w:t>
      </w:r>
    </w:p>
    <w:p>
      <w:r>
        <w:rPr>
          <w:b w:val="0"/>
          <w:sz w:val="20"/>
        </w:rPr>
        <w:t>3. W sprawach nieuregulowanych niniejszą Umową zastosowanie mają przepisy Kodeksu rodzinnego i opiekuńczego oraz Kodeksu cywilnego.</w:t>
      </w:r>
    </w:p>
    <w:p/>
    <w:p/>
    <w:p>
      <w:r>
        <w:rPr>
          <w:b w:val="0"/>
          <w:sz w:val="20"/>
        </w:rPr>
        <w:t>Miejsce, Data: 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MAŁŻONEK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MAŁŻONEK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https://dokumenty-master.com/intercyza-wzor/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https://dokumenty-master.com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dokumenty-master.com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master.com/intercyza-wzor/" TargetMode="External"/><Relationship Id="rId10" Type="http://schemas.openxmlformats.org/officeDocument/2006/relationships/hyperlink" Target="https://dokumenty-ma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